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F7" w:rsidRDefault="009E6BF7" w:rsidP="009E6BF7">
      <w:pPr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Request for Quotation (RFQ-PBE)</w:t>
      </w:r>
    </w:p>
    <w:p w:rsidR="009E6BF7" w:rsidRDefault="009E6BF7" w:rsidP="009E6BF7">
      <w:pPr>
        <w:spacing w:line="276" w:lineRule="auto"/>
        <w:ind w:left="0"/>
        <w:jc w:val="center"/>
        <w:rPr>
          <w:b/>
          <w:sz w:val="24"/>
        </w:rPr>
      </w:pPr>
      <w:r>
        <w:rPr>
          <w:b/>
          <w:sz w:val="24"/>
        </w:rPr>
        <w:t>Portable Blast Equipment:</w:t>
      </w:r>
    </w:p>
    <w:p w:rsidR="009E6BF7" w:rsidRDefault="009E6BF7" w:rsidP="009E6BF7">
      <w:pPr>
        <w:spacing w:line="276" w:lineRule="auto"/>
        <w:ind w:left="0"/>
        <w:jc w:val="center"/>
        <w:rPr>
          <w:b/>
          <w:sz w:val="24"/>
        </w:rPr>
      </w:pPr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Customer/Company Name:</w:t>
      </w:r>
      <w:r>
        <w:rPr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297.75pt;height:18pt" o:ole="">
            <v:imagedata r:id="rId8" o:title=""/>
          </v:shape>
          <w:control r:id="rId9" w:name="TextBox1" w:shapeid="_x0000_i1192"/>
        </w:object>
      </w:r>
      <w:r w:rsidRPr="009E6BF7">
        <w:rPr>
          <w:sz w:val="24"/>
        </w:rPr>
        <w:t xml:space="preserve"> </w:t>
      </w:r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Contact Name: </w:t>
      </w:r>
      <w:r>
        <w:rPr>
          <w:sz w:val="24"/>
        </w:rPr>
        <w:object w:dxaOrig="1440" w:dyaOrig="1440">
          <v:shape id="_x0000_i1193" type="#_x0000_t75" style="width:316.5pt;height:18pt" o:ole="">
            <v:imagedata r:id="rId10" o:title=""/>
          </v:shape>
          <w:control r:id="rId11" w:name="TextBox2" w:shapeid="_x0000_i1193"/>
        </w:object>
      </w:r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</w:rPr>
        <w:object w:dxaOrig="1440" w:dyaOrig="1440">
          <v:shape id="_x0000_i1194" type="#_x0000_t75" style="width:384pt;height:18pt" o:ole="">
            <v:imagedata r:id="rId12" o:title=""/>
          </v:shape>
          <w:control r:id="rId13" w:name="TextBox3" w:shapeid="_x0000_i1194"/>
        </w:object>
      </w:r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City, State, Zip: </w:t>
      </w:r>
      <w:bookmarkStart w:id="0" w:name="_GoBack"/>
      <w:r>
        <w:rPr>
          <w:sz w:val="24"/>
        </w:rPr>
        <w:object w:dxaOrig="1440" w:dyaOrig="1440">
          <v:shape id="_x0000_i1195" type="#_x0000_t75" style="width:350.25pt;height:18pt" o:ole="">
            <v:imagedata r:id="rId14" o:title=""/>
          </v:shape>
          <w:control r:id="rId15" w:name="TextBox4" w:shapeid="_x0000_i1195"/>
        </w:object>
      </w:r>
      <w:bookmarkEnd w:id="0"/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Phone: </w:t>
      </w:r>
      <w:r>
        <w:rPr>
          <w:sz w:val="24"/>
        </w:rPr>
        <w:object w:dxaOrig="1440" w:dyaOrig="1440">
          <v:shape id="_x0000_i1092" type="#_x0000_t75" style="width:154.5pt;height:18pt" o:ole="">
            <v:imagedata r:id="rId16" o:title=""/>
          </v:shape>
          <w:control r:id="rId17" w:name="TextBox5" w:shapeid="_x0000_i1092"/>
        </w:object>
      </w:r>
      <w:r>
        <w:rPr>
          <w:sz w:val="24"/>
        </w:rPr>
        <w:tab/>
        <w:t xml:space="preserve">Fax: </w:t>
      </w:r>
      <w:r>
        <w:rPr>
          <w:sz w:val="24"/>
        </w:rPr>
        <w:object w:dxaOrig="1440" w:dyaOrig="1440">
          <v:shape id="_x0000_i1094" type="#_x0000_t75" style="width:170.25pt;height:18pt" o:ole="">
            <v:imagedata r:id="rId18" o:title=""/>
          </v:shape>
          <w:control r:id="rId19" w:name="TextBox6" w:shapeid="_x0000_i1094"/>
        </w:object>
      </w:r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E-mail: </w:t>
      </w:r>
      <w:r>
        <w:rPr>
          <w:sz w:val="24"/>
        </w:rPr>
        <w:object w:dxaOrig="1440" w:dyaOrig="1440">
          <v:shape id="_x0000_i1096" type="#_x0000_t75" style="width:371.25pt;height:18pt" o:ole="">
            <v:imagedata r:id="rId20" o:title=""/>
          </v:shape>
          <w:control r:id="rId21" w:name="TextBox7" w:shapeid="_x0000_i1096"/>
        </w:object>
      </w:r>
    </w:p>
    <w:p w:rsidR="009E6BF7" w:rsidRDefault="009E6BF7" w:rsidP="009E6BF7">
      <w:pPr>
        <w:spacing w:line="276" w:lineRule="auto"/>
        <w:ind w:left="0"/>
        <w:rPr>
          <w:sz w:val="24"/>
        </w:rPr>
      </w:pPr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Proposed Budget Available: </w:t>
      </w:r>
      <w:r>
        <w:rPr>
          <w:sz w:val="24"/>
        </w:rPr>
        <w:object w:dxaOrig="1440" w:dyaOrig="1440">
          <v:shape id="_x0000_i1098" type="#_x0000_t75" style="width:247.5pt;height:18pt" o:ole="">
            <v:imagedata r:id="rId22" o:title=""/>
          </v:shape>
          <w:control r:id="rId23" w:name="TextBox8" w:shapeid="_x0000_i1098"/>
        </w:object>
      </w:r>
    </w:p>
    <w:p w:rsidR="009E6BF7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Time Frame Needed: </w:t>
      </w:r>
      <w:r>
        <w:rPr>
          <w:sz w:val="24"/>
        </w:rPr>
        <w:object w:dxaOrig="1440" w:dyaOrig="1440">
          <v:shape id="_x0000_i1100" type="#_x0000_t75" style="width:118.5pt;height:18pt" o:ole="">
            <v:imagedata r:id="rId24" o:title=""/>
          </v:shape>
          <w:control r:id="rId25" w:name="TextBox9" w:shapeid="_x0000_i1100"/>
        </w:object>
      </w:r>
      <w:r w:rsidR="007B6863">
        <w:rPr>
          <w:sz w:val="24"/>
        </w:rPr>
        <w:t xml:space="preserve">   </w:t>
      </w:r>
      <w:r w:rsidR="00066E8F">
        <w:rPr>
          <w:sz w:val="24"/>
        </w:rPr>
        <w:t xml:space="preserve">Abrasive to be used: </w:t>
      </w:r>
      <w:r w:rsidR="00CD5B43">
        <w:rPr>
          <w:sz w:val="24"/>
        </w:rPr>
        <w:object w:dxaOrig="1440" w:dyaOrig="1440">
          <v:shape id="_x0000_i1102" type="#_x0000_t75" style="width:112.5pt;height:18pt" o:ole="">
            <v:imagedata r:id="rId26" o:title=""/>
          </v:shape>
          <w:control r:id="rId27" w:name="TextBox14" w:shapeid="_x0000_i1102"/>
        </w:object>
      </w:r>
    </w:p>
    <w:p w:rsidR="009E6BF7" w:rsidRDefault="009E6BF7" w:rsidP="009E6BF7">
      <w:pPr>
        <w:spacing w:line="276" w:lineRule="auto"/>
        <w:ind w:left="0"/>
        <w:rPr>
          <w:sz w:val="24"/>
        </w:rPr>
      </w:pPr>
    </w:p>
    <w:p w:rsidR="00CD5B43" w:rsidRDefault="009E6BF7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Equipment Request:</w:t>
      </w:r>
      <w:r>
        <w:rPr>
          <w:sz w:val="24"/>
        </w:rPr>
        <w:tab/>
      </w:r>
      <w:r>
        <w:rPr>
          <w:sz w:val="24"/>
        </w:rPr>
        <w:object w:dxaOrig="1440" w:dyaOrig="1440">
          <v:shape id="_x0000_i1104" type="#_x0000_t75" style="width:111pt;height:18pt" o:ole="">
            <v:imagedata r:id="rId28" o:title=""/>
          </v:shape>
          <w:control r:id="rId29" w:name="CheckBox1" w:shapeid="_x0000_i1104"/>
        </w:object>
      </w:r>
      <w:r>
        <w:rPr>
          <w:sz w:val="24"/>
        </w:rPr>
        <w:object w:dxaOrig="1440" w:dyaOrig="1440">
          <v:shape id="_x0000_i1106" type="#_x0000_t75" style="width:108pt;height:18pt" o:ole="">
            <v:imagedata r:id="rId30" o:title=""/>
          </v:shape>
          <w:control r:id="rId31" w:name="CheckBox2" w:shapeid="_x0000_i1106"/>
        </w:object>
      </w:r>
      <w:r w:rsidR="00F83EDD">
        <w:rPr>
          <w:sz w:val="24"/>
        </w:rPr>
        <w:object w:dxaOrig="1440" w:dyaOrig="1440">
          <v:shape id="_x0000_i1108" type="#_x0000_t75" style="width:125.25pt;height:18pt" o:ole="">
            <v:imagedata r:id="rId32" o:title=""/>
          </v:shape>
          <w:control r:id="rId33" w:name="CheckBox3" w:shapeid="_x0000_i1108"/>
        </w:object>
      </w:r>
      <w:r w:rsidR="00CD5B43">
        <w:rPr>
          <w:sz w:val="24"/>
        </w:rPr>
        <w:object w:dxaOrig="1440" w:dyaOrig="1440">
          <v:shape id="_x0000_i1110" type="#_x0000_t75" style="width:108pt;height:18pt" o:ole="">
            <v:imagedata r:id="rId34" o:title=""/>
          </v:shape>
          <w:control r:id="rId35" w:name="CheckBox18" w:shapeid="_x0000_i1110"/>
        </w:object>
      </w:r>
      <w:r w:rsidR="002977FC">
        <w:rPr>
          <w:sz w:val="24"/>
        </w:rPr>
        <w:object w:dxaOrig="1440" w:dyaOrig="1440">
          <v:shape id="_x0000_i1112" type="#_x0000_t75" style="width:171.75pt;height:18pt" o:ole="">
            <v:imagedata r:id="rId36" o:title=""/>
          </v:shape>
          <w:control r:id="rId37" w:name="CheckBox19" w:shapeid="_x0000_i1112"/>
        </w:object>
      </w:r>
      <w:r w:rsidR="002977FC">
        <w:rPr>
          <w:sz w:val="24"/>
        </w:rPr>
        <w:object w:dxaOrig="1440" w:dyaOrig="1440">
          <v:shape id="_x0000_i1114" type="#_x0000_t75" style="width:147pt;height:18pt" o:ole="">
            <v:imagedata r:id="rId38" o:title=""/>
          </v:shape>
          <w:control r:id="rId39" w:name="CheckBox191" w:shapeid="_x0000_i1114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Manufacture Request: </w:t>
      </w:r>
      <w:r>
        <w:rPr>
          <w:sz w:val="24"/>
        </w:rPr>
        <w:object w:dxaOrig="1440" w:dyaOrig="1440">
          <v:shape id="_x0000_i1116" type="#_x0000_t75" style="width:108pt;height:18pt" o:ole="">
            <v:imagedata r:id="rId40" o:title=""/>
          </v:shape>
          <w:control r:id="rId41" w:name="CheckBox4" w:shapeid="_x0000_i1116"/>
        </w:object>
      </w:r>
      <w:r>
        <w:rPr>
          <w:sz w:val="24"/>
        </w:rPr>
        <w:object w:dxaOrig="1440" w:dyaOrig="1440">
          <v:shape id="_x0000_i1118" type="#_x0000_t75" style="width:108pt;height:18pt" o:ole="">
            <v:imagedata r:id="rId42" o:title=""/>
          </v:shape>
          <w:control r:id="rId43" w:name="CheckBox5" w:shapeid="_x0000_i1118"/>
        </w:object>
      </w:r>
      <w:r>
        <w:rPr>
          <w:sz w:val="24"/>
        </w:rPr>
        <w:object w:dxaOrig="1440" w:dyaOrig="1440">
          <v:shape id="_x0000_i1120" type="#_x0000_t75" style="width:108pt;height:18pt" o:ole="">
            <v:imagedata r:id="rId44" o:title=""/>
          </v:shape>
          <w:control r:id="rId45" w:name="CheckBox6" w:shapeid="_x0000_i1120"/>
        </w:object>
      </w:r>
      <w:r>
        <w:rPr>
          <w:sz w:val="24"/>
        </w:rPr>
        <w:object w:dxaOrig="1440" w:dyaOrig="1440">
          <v:shape id="_x0000_i1122" type="#_x0000_t75" style="width:44.25pt;height:18pt" o:ole="">
            <v:imagedata r:id="rId46" o:title=""/>
          </v:shape>
          <w:control r:id="rId47" w:name="CheckBox7" w:shapeid="_x0000_i1122"/>
        </w:object>
      </w:r>
      <w:r>
        <w:rPr>
          <w:sz w:val="24"/>
        </w:rPr>
        <w:object w:dxaOrig="1440" w:dyaOrig="1440">
          <v:shape id="_x0000_i1124" type="#_x0000_t75" style="width:1in;height:18pt" o:ole="">
            <v:imagedata r:id="rId48" o:title=""/>
          </v:shape>
          <w:control r:id="rId49" w:name="TextBox10" w:shapeid="_x0000_i1124"/>
        </w:object>
      </w:r>
    </w:p>
    <w:p w:rsidR="00F83EDD" w:rsidRDefault="00F83EDD" w:rsidP="009E6BF7">
      <w:pPr>
        <w:spacing w:line="276" w:lineRule="auto"/>
        <w:ind w:left="0"/>
        <w:rPr>
          <w:sz w:val="24"/>
        </w:rPr>
      </w:pP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Size (specify in cu. Ft. or lbs – we will quote closest capacity to)</w:t>
      </w: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26" type="#_x0000_t75" style="width:190.5pt;height:18pt" o:ole="">
            <v:imagedata r:id="rId50" o:title=""/>
          </v:shape>
          <w:control r:id="rId51" w:name="TextBox11" w:shapeid="_x0000_i1126"/>
        </w:object>
      </w:r>
    </w:p>
    <w:p w:rsidR="00F83EDD" w:rsidRDefault="00F83EDD" w:rsidP="009E6BF7">
      <w:pPr>
        <w:spacing w:line="276" w:lineRule="auto"/>
        <w:ind w:left="0"/>
        <w:rPr>
          <w:sz w:val="24"/>
        </w:rPr>
      </w:pP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Configuration: Note: this may not be available on all makes, systems, sizes or configurations.</w:t>
      </w: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28" type="#_x0000_t75" style="width:291pt;height:18pt" o:ole="">
            <v:imagedata r:id="rId52" o:title=""/>
          </v:shape>
          <w:control r:id="rId53" w:name="CheckBox8" w:shapeid="_x0000_i1128"/>
        </w:object>
      </w: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30" type="#_x0000_t75" style="width:300.75pt;height:18pt" o:ole="">
            <v:imagedata r:id="rId54" o:title=""/>
          </v:shape>
          <w:control r:id="rId55" w:name="CheckBox9" w:shapeid="_x0000_i1130"/>
        </w:object>
      </w:r>
    </w:p>
    <w:p w:rsidR="00F83EDD" w:rsidRDefault="00F83EDD" w:rsidP="009E6BF7">
      <w:pPr>
        <w:spacing w:line="276" w:lineRule="auto"/>
        <w:ind w:left="0"/>
        <w:rPr>
          <w:sz w:val="24"/>
        </w:rPr>
      </w:pP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Remote Control System:</w:t>
      </w:r>
    </w:p>
    <w:p w:rsidR="00F83EDD" w:rsidRDefault="00F83EDD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32" type="#_x0000_t75" style="width:1in;height:18pt" o:ole="">
            <v:imagedata r:id="rId56" o:title=""/>
          </v:shape>
          <w:control r:id="rId57" w:name="CheckBox10" w:shapeid="_x0000_i1132"/>
        </w:object>
      </w:r>
      <w:r>
        <w:rPr>
          <w:sz w:val="24"/>
        </w:rPr>
        <w:object w:dxaOrig="1440" w:dyaOrig="1440">
          <v:shape id="_x0000_i1134" type="#_x0000_t75" style="width:168pt;height:18pt" o:ole="">
            <v:imagedata r:id="rId58" o:title=""/>
          </v:shape>
          <w:control r:id="rId59" w:name="CheckBox11" w:shapeid="_x0000_i1134"/>
        </w:object>
      </w:r>
      <w:r>
        <w:rPr>
          <w:sz w:val="24"/>
        </w:rPr>
        <w:object w:dxaOrig="1440" w:dyaOrig="1440">
          <v:shape id="_x0000_i1136" type="#_x0000_t75" style="width:1in;height:18pt" o:ole="">
            <v:imagedata r:id="rId48" o:title=""/>
          </v:shape>
          <w:control r:id="rId60" w:name="TextBox12" w:shapeid="_x0000_i1136"/>
        </w:object>
      </w:r>
    </w:p>
    <w:p w:rsidR="00F83EDD" w:rsidRDefault="00F83EDD" w:rsidP="009E6BF7">
      <w:pPr>
        <w:spacing w:line="276" w:lineRule="auto"/>
        <w:ind w:left="0"/>
        <w:rPr>
          <w:sz w:val="24"/>
        </w:rPr>
      </w:pPr>
    </w:p>
    <w:p w:rsidR="002977FC" w:rsidRDefault="002977FC" w:rsidP="009E6BF7">
      <w:pPr>
        <w:spacing w:line="276" w:lineRule="auto"/>
        <w:ind w:left="0"/>
        <w:rPr>
          <w:sz w:val="24"/>
        </w:rPr>
      </w:pP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Metering Valve Upgrade: Unless specified, valve will be standard depending on the configuration chosen above.  Schimdt® valves are used on new Schmidt equipment only, Clemco® valves are used on new Clemco equipment only as well.</w: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38" type="#_x0000_t75" style="width:285.75pt;height:18pt" o:ole="">
            <v:imagedata r:id="rId61" o:title=""/>
          </v:shape>
          <w:control r:id="rId62" w:name="CheckBox12" w:shapeid="_x0000_i1138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40" type="#_x0000_t75" style="width:262.5pt;height:18pt" o:ole="">
            <v:imagedata r:id="rId63" o:title=""/>
          </v:shape>
          <w:control r:id="rId64" w:name="CheckBox13" w:shapeid="_x0000_i1140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42" type="#_x0000_t75" style="width:48.75pt;height:18pt" o:ole="">
            <v:imagedata r:id="rId65" o:title=""/>
          </v:shape>
          <w:control r:id="rId66" w:name="CheckBox14" w:shapeid="_x0000_i1142"/>
        </w:object>
      </w:r>
      <w:r>
        <w:rPr>
          <w:sz w:val="24"/>
        </w:rPr>
        <w:object w:dxaOrig="1440" w:dyaOrig="1440">
          <v:shape id="_x0000_i1144" type="#_x0000_t75" style="width:315pt;height:18pt" o:ole="">
            <v:imagedata r:id="rId67" o:title=""/>
          </v:shape>
          <w:control r:id="rId68" w:name="TextBox13" w:shapeid="_x0000_i1144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Available Options/Upgrades: (check if needed)</w: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46" type="#_x0000_t75" style="width:185.25pt;height:18pt" o:ole="">
            <v:imagedata r:id="rId69" o:title=""/>
          </v:shape>
          <w:control r:id="rId70" w:name="CheckBox15" w:shapeid="_x0000_i1146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48" type="#_x0000_t75" style="width:194.25pt;height:18pt" o:ole="">
            <v:imagedata r:id="rId71" o:title=""/>
          </v:shape>
          <w:control r:id="rId72" w:name="CheckBox16" w:shapeid="_x0000_i1148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50" type="#_x0000_t75" style="width:294pt;height:18pt" o:ole="">
            <v:imagedata r:id="rId73" o:title=""/>
          </v:shape>
          <w:control r:id="rId74" w:name="CheckBox161" w:shapeid="_x0000_i1150"/>
        </w:object>
      </w:r>
      <w:r>
        <w:rPr>
          <w:sz w:val="24"/>
        </w:rPr>
        <w:object w:dxaOrig="1440" w:dyaOrig="1440">
          <v:shape id="_x0000_i1152" type="#_x0000_t75" style="width:1in;height:18pt" o:ole="">
            <v:imagedata r:id="rId48" o:title=""/>
          </v:shape>
          <w:control r:id="rId75" w:name="TextBox15" w:shapeid="_x0000_i1152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54" type="#_x0000_t75" style="width:222.75pt;height:18pt" o:ole="">
            <v:imagedata r:id="rId76" o:title=""/>
          </v:shape>
          <w:control r:id="rId77" w:name="CheckBox17" w:shapeid="_x0000_i1154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56" type="#_x0000_t75" style="width:280.5pt;height:18pt" o:ole="">
            <v:imagedata r:id="rId78" o:title=""/>
          </v:shape>
          <w:control r:id="rId79" w:name="CheckBox171" w:shapeid="_x0000_i1156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58" type="#_x0000_t75" style="width:222.75pt;height:18pt" o:ole="">
            <v:imagedata r:id="rId80" o:title=""/>
          </v:shape>
          <w:control r:id="rId81" w:name="CheckBox172" w:shapeid="_x0000_i1158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60" type="#_x0000_t75" style="width:112.5pt;height:18pt" o:ole="">
            <v:imagedata r:id="rId82" o:title=""/>
          </v:shape>
          <w:control r:id="rId83" w:name="CheckBox175" w:shapeid="_x0000_i1160"/>
        </w:object>
      </w:r>
      <w:r>
        <w:rPr>
          <w:sz w:val="24"/>
        </w:rPr>
        <w:object w:dxaOrig="1440" w:dyaOrig="1440">
          <v:shape id="_x0000_i1162" type="#_x0000_t75" style="width:81.75pt;height:18pt" o:ole="">
            <v:imagedata r:id="rId84" o:title=""/>
          </v:shape>
          <w:control r:id="rId85" w:name="CheckBox178" w:shapeid="_x0000_i1162"/>
        </w:object>
      </w:r>
      <w:r>
        <w:rPr>
          <w:sz w:val="24"/>
        </w:rPr>
        <w:object w:dxaOrig="1440" w:dyaOrig="1440">
          <v:shape id="_x0000_i1164" type="#_x0000_t75" style="width:222.75pt;height:18pt" o:ole="">
            <v:imagedata r:id="rId86" o:title=""/>
          </v:shape>
          <w:control r:id="rId87" w:name="CheckBox179" w:shapeid="_x0000_i1164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66" type="#_x0000_t75" style="width:222.75pt;height:18pt" o:ole="">
            <v:imagedata r:id="rId88" o:title=""/>
          </v:shape>
          <w:control r:id="rId89" w:name="CheckBox176" w:shapeid="_x0000_i1166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68" type="#_x0000_t75" style="width:222.75pt;height:18pt" o:ole="">
            <v:imagedata r:id="rId90" o:title=""/>
          </v:shape>
          <w:control r:id="rId91" w:name="CheckBox177" w:shapeid="_x0000_i1168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70" type="#_x0000_t75" style="width:262.5pt;height:18pt" o:ole="">
            <v:imagedata r:id="rId92" o:title=""/>
          </v:shape>
          <w:control r:id="rId93" w:name="CheckBox173" w:shapeid="_x0000_i1170"/>
        </w:object>
      </w:r>
    </w:p>
    <w:p w:rsidR="00066E8F" w:rsidRDefault="00066E8F" w:rsidP="009E6BF7">
      <w:pPr>
        <w:spacing w:line="276" w:lineRule="auto"/>
        <w:ind w:left="0"/>
        <w:rPr>
          <w:sz w:val="24"/>
        </w:rPr>
      </w:pPr>
    </w:p>
    <w:p w:rsidR="00F83EDD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Specify Any Other Requirements or features you need:</w: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object w:dxaOrig="1440" w:dyaOrig="1440">
          <v:shape id="_x0000_i1172" type="#_x0000_t75" style="width:417pt;height:129.75pt" o:ole="">
            <v:imagedata r:id="rId94" o:title=""/>
          </v:shape>
          <w:control r:id="rId95" w:name="TextBox16" w:shapeid="_x0000_i1172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Delivery Quote Needed:</w:t>
      </w:r>
      <w:r>
        <w:rPr>
          <w:sz w:val="24"/>
        </w:rPr>
        <w:tab/>
      </w:r>
      <w:r>
        <w:rPr>
          <w:sz w:val="24"/>
        </w:rPr>
        <w:object w:dxaOrig="1440" w:dyaOrig="1440">
          <v:shape id="_x0000_i1174" type="#_x0000_t75" style="width:54pt;height:18pt" o:ole="">
            <v:imagedata r:id="rId96" o:title=""/>
          </v:shape>
          <w:control r:id="rId97" w:name="CheckBox1781" w:shapeid="_x0000_i1174"/>
        </w:object>
      </w:r>
      <w:r>
        <w:rPr>
          <w:sz w:val="24"/>
        </w:rPr>
        <w:object w:dxaOrig="1440" w:dyaOrig="1440">
          <v:shape id="_x0000_i1176" type="#_x0000_t75" style="width:81.75pt;height:18pt" o:ole="">
            <v:imagedata r:id="rId98" o:title=""/>
          </v:shape>
          <w:control r:id="rId99" w:name="CheckBox1782" w:shapeid="_x0000_i1176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Unless specified, all freight is F.O.B: Shipping point (factory)</w: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t>Location Shipping to (City, State &amp; Zip):</w:t>
      </w:r>
      <w:r>
        <w:rPr>
          <w:sz w:val="24"/>
        </w:rPr>
        <w:tab/>
      </w:r>
      <w:r>
        <w:rPr>
          <w:sz w:val="24"/>
        </w:rPr>
        <w:object w:dxaOrig="1440" w:dyaOrig="1440">
          <v:shape id="_x0000_i1178" type="#_x0000_t75" style="width:309pt;height:18pt" o:ole="">
            <v:imagedata r:id="rId100" o:title=""/>
          </v:shape>
          <w:control r:id="rId101" w:name="TextBox17" w:shapeid="_x0000_i1178"/>
        </w:object>
      </w:r>
    </w:p>
    <w:p w:rsidR="002977FC" w:rsidRDefault="002977FC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Forklift Available: </w:t>
      </w:r>
      <w:r>
        <w:rPr>
          <w:sz w:val="24"/>
        </w:rPr>
        <w:object w:dxaOrig="1440" w:dyaOrig="1440">
          <v:shape id="_x0000_i1180" type="#_x0000_t75" style="width:39.75pt;height:18pt" o:ole="">
            <v:imagedata r:id="rId102" o:title=""/>
          </v:shape>
          <w:control r:id="rId103" w:name="CheckBox17811" w:shapeid="_x0000_i1180"/>
        </w:object>
      </w:r>
      <w:r w:rsidR="007B6863">
        <w:rPr>
          <w:sz w:val="24"/>
        </w:rPr>
        <w:object w:dxaOrig="1440" w:dyaOrig="1440">
          <v:shape id="_x0000_i1182" type="#_x0000_t75" style="width:38.25pt;height:18pt" o:ole="">
            <v:imagedata r:id="rId104" o:title=""/>
          </v:shape>
          <w:control r:id="rId105" w:name="CheckBox17821" w:shapeid="_x0000_i1182"/>
        </w:object>
      </w:r>
      <w:r>
        <w:rPr>
          <w:sz w:val="24"/>
        </w:rPr>
        <w:tab/>
        <w:t xml:space="preserve">Dock Available: </w:t>
      </w:r>
      <w:r>
        <w:rPr>
          <w:sz w:val="24"/>
        </w:rPr>
        <w:object w:dxaOrig="1440" w:dyaOrig="1440">
          <v:shape id="_x0000_i1184" type="#_x0000_t75" style="width:54pt;height:18pt" o:ole="">
            <v:imagedata r:id="rId106" o:title=""/>
          </v:shape>
          <w:control r:id="rId107" w:name="CheckBox17812" w:shapeid="_x0000_i1184"/>
        </w:object>
      </w:r>
      <w:r w:rsidR="007B6863">
        <w:rPr>
          <w:sz w:val="24"/>
        </w:rPr>
        <w:object w:dxaOrig="1440" w:dyaOrig="1440">
          <v:shape id="_x0000_i1186" type="#_x0000_t75" style="width:41.25pt;height:18pt" o:ole="">
            <v:imagedata r:id="rId108" o:title=""/>
          </v:shape>
          <w:control r:id="rId109" w:name="CheckBox17822" w:shapeid="_x0000_i1186"/>
        </w:object>
      </w:r>
    </w:p>
    <w:p w:rsidR="007B6863" w:rsidRDefault="007B6863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If no dock or forklift, do you need a lift gate (extra charge): </w:t>
      </w:r>
      <w:r>
        <w:rPr>
          <w:sz w:val="24"/>
        </w:rPr>
        <w:object w:dxaOrig="1440" w:dyaOrig="1440">
          <v:shape id="_x0000_i1188" type="#_x0000_t75" style="width:54pt;height:18pt" o:ole="">
            <v:imagedata r:id="rId110" o:title=""/>
          </v:shape>
          <w:control r:id="rId111" w:name="CheckBox178121" w:shapeid="_x0000_i1188"/>
        </w:object>
      </w:r>
    </w:p>
    <w:p w:rsidR="007B6863" w:rsidRPr="009E6BF7" w:rsidRDefault="007B6863" w:rsidP="009E6BF7">
      <w:pPr>
        <w:spacing w:line="276" w:lineRule="auto"/>
        <w:ind w:left="0"/>
        <w:rPr>
          <w:sz w:val="24"/>
        </w:rPr>
      </w:pPr>
      <w:r>
        <w:rPr>
          <w:sz w:val="24"/>
        </w:rPr>
        <w:t xml:space="preserve">Residential Delivery: </w:t>
      </w:r>
      <w:r>
        <w:rPr>
          <w:sz w:val="24"/>
        </w:rPr>
        <w:object w:dxaOrig="1440" w:dyaOrig="1440">
          <v:shape id="_x0000_i1190" type="#_x0000_t75" style="width:54pt;height:18pt" o:ole="">
            <v:imagedata r:id="rId112" o:title=""/>
          </v:shape>
          <w:control r:id="rId113" w:name="CheckBox178122" w:shapeid="_x0000_i1190"/>
        </w:object>
      </w:r>
    </w:p>
    <w:sectPr w:rsidR="007B6863" w:rsidRPr="009E6BF7">
      <w:headerReference w:type="default" r:id="rId114"/>
      <w:headerReference w:type="first" r:id="rId115"/>
      <w:pgSz w:w="12240" w:h="15840" w:code="1"/>
      <w:pgMar w:top="720" w:right="1800" w:bottom="1440" w:left="1800" w:header="72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FC" w:rsidRDefault="002977FC">
      <w:r>
        <w:separator/>
      </w:r>
    </w:p>
  </w:endnote>
  <w:endnote w:type="continuationSeparator" w:id="0">
    <w:p w:rsidR="002977FC" w:rsidRDefault="0029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FC" w:rsidRDefault="002977FC">
      <w:r>
        <w:separator/>
      </w:r>
    </w:p>
  </w:footnote>
  <w:footnote w:type="continuationSeparator" w:id="0">
    <w:p w:rsidR="002977FC" w:rsidRDefault="0029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FC" w:rsidRDefault="002977FC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4F34B7">
      <w:rPr>
        <w:noProof/>
      </w:rPr>
      <w:t>December 21, 2016</w:t>
    </w:r>
    <w:r>
      <w:fldChar w:fldCharType="end"/>
    </w:r>
  </w:p>
  <w:p w:rsidR="002977FC" w:rsidRDefault="002977FC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34B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FC" w:rsidRPr="009E6BF7" w:rsidRDefault="004F34B7">
    <w:pPr>
      <w:pStyle w:val="Header"/>
      <w:jc w:val="center"/>
      <w:rPr>
        <w:rFonts w:asciiTheme="minorHAnsi" w:hAnsiTheme="minorHAnsi"/>
        <w:b/>
        <w:i w:val="0"/>
        <w:shadow/>
        <w:color w:val="000080"/>
        <w:w w:val="200"/>
        <w:sz w:val="28"/>
        <w:u w:val="single"/>
      </w:rPr>
    </w:pPr>
    <w:r>
      <w:rPr>
        <w:rFonts w:asciiTheme="minorHAnsi" w:hAnsiTheme="minorHAnsi"/>
        <w:b/>
        <w:i w:val="0"/>
        <w:shadow/>
        <w:noProof/>
        <w:color w:val="000080"/>
        <w:sz w:val="28"/>
        <w:u w:val="singl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5.2pt;margin-top:2.15pt;width:36.5pt;height:43.2pt;z-index:-251658240;visibility:visible;mso-wrap-edited:f;mso-position-horizontal:absolute;mso-position-horizontal-relative:text;mso-position-vertical:absolute;mso-position-vertical-relative:text" wrapcoords="-441 0 -441 21228 21600 21228 21600 0 -441 0" o:allowincell="f">
          <v:imagedata r:id="rId1" o:title=""/>
          <w10:wrap type="through"/>
        </v:shape>
        <o:OLEObject Type="Embed" ProgID="Word.Picture.8" ShapeID="_x0000_s2050" DrawAspect="Content" ObjectID="_1543817708" r:id="rId2"/>
      </w:object>
    </w:r>
    <w:r>
      <w:rPr>
        <w:rFonts w:asciiTheme="minorHAnsi" w:hAnsiTheme="minorHAnsi"/>
        <w:b/>
        <w:i w:val="0"/>
        <w:shadow/>
        <w:noProof/>
        <w:color w:val="000080"/>
        <w:w w:val="200"/>
        <w:sz w:val="28"/>
        <w:u w:val="single"/>
      </w:rPr>
      <w:pict>
        <v:rect id="_x0000_s2049" style="position:absolute;left:0;text-align:left;margin-left:132.35pt;margin-top:33pt;width:8.4pt;height:57pt;z-index:-251659264;mso-position-horizontal:absolute;mso-position-horizontal-relative:page;mso-position-vertical:absolute;mso-position-vertical-relative:page" o:allowincell="f" filled="f" stroked="f" strokecolor="white" strokeweight="6pt">
          <v:textbox style="mso-next-textbox:#_x0000_s2049" inset="0,0,0,0">
            <w:txbxContent>
              <w:p w:rsidR="002977FC" w:rsidRDefault="002977FC">
                <w:pPr>
                  <w:spacing w:line="130" w:lineRule="exact"/>
                  <w:ind w:left="0"/>
                  <w:rPr>
                    <w:sz w:val="40"/>
                  </w:rPr>
                </w:pPr>
              </w:p>
            </w:txbxContent>
          </v:textbox>
          <w10:wrap anchorx="page" anchory="page"/>
          <w10:anchorlock/>
        </v:rect>
      </w:pict>
    </w:r>
    <w:r w:rsidR="002977FC" w:rsidRPr="009E6BF7">
      <w:rPr>
        <w:rFonts w:asciiTheme="minorHAnsi" w:hAnsiTheme="minorHAnsi"/>
        <w:b/>
        <w:i w:val="0"/>
        <w:shadow/>
        <w:color w:val="000080"/>
        <w:w w:val="200"/>
        <w:sz w:val="28"/>
        <w:u w:val="single"/>
      </w:rPr>
      <w:t>Metal Finishing Supply Co., Inc.</w:t>
    </w:r>
  </w:p>
  <w:p w:rsidR="002977FC" w:rsidRPr="009E6BF7" w:rsidRDefault="002977FC">
    <w:pPr>
      <w:pStyle w:val="Header"/>
      <w:jc w:val="both"/>
      <w:rPr>
        <w:rFonts w:asciiTheme="minorHAnsi" w:hAnsiTheme="minorHAnsi"/>
        <w:b/>
        <w:i w:val="0"/>
        <w:color w:val="000080"/>
        <w:sz w:val="22"/>
      </w:rPr>
    </w:pPr>
    <w:r w:rsidRPr="009E6BF7">
      <w:rPr>
        <w:rFonts w:asciiTheme="minorHAnsi" w:hAnsiTheme="minorHAnsi"/>
        <w:b/>
        <w:i w:val="0"/>
        <w:color w:val="000080"/>
        <w:sz w:val="22"/>
      </w:rPr>
      <w:t xml:space="preserve">                       </w:t>
    </w:r>
    <w:r>
      <w:rPr>
        <w:rFonts w:asciiTheme="minorHAnsi" w:hAnsiTheme="minorHAnsi"/>
        <w:b/>
        <w:i w:val="0"/>
        <w:color w:val="000080"/>
        <w:sz w:val="22"/>
      </w:rPr>
      <w:tab/>
    </w:r>
    <w:r w:rsidRPr="009E6BF7">
      <w:rPr>
        <w:rFonts w:asciiTheme="minorHAnsi" w:hAnsiTheme="minorHAnsi"/>
        <w:b/>
        <w:i w:val="0"/>
        <w:color w:val="000080"/>
        <w:sz w:val="22"/>
      </w:rPr>
      <w:t xml:space="preserve">   Mail:                                                          Ship To:</w:t>
    </w:r>
  </w:p>
  <w:p w:rsidR="002977FC" w:rsidRPr="009E6BF7" w:rsidRDefault="002977FC">
    <w:pPr>
      <w:pStyle w:val="Header"/>
      <w:jc w:val="both"/>
      <w:rPr>
        <w:rFonts w:asciiTheme="minorHAnsi" w:hAnsiTheme="minorHAnsi"/>
        <w:i w:val="0"/>
        <w:color w:val="000080"/>
        <w:sz w:val="22"/>
      </w:rPr>
    </w:pPr>
    <w:r w:rsidRPr="009E6BF7">
      <w:rPr>
        <w:rFonts w:asciiTheme="minorHAnsi" w:hAnsiTheme="minorHAnsi"/>
        <w:i w:val="0"/>
        <w:color w:val="000080"/>
        <w:sz w:val="22"/>
      </w:rPr>
      <w:t xml:space="preserve">                    </w:t>
    </w:r>
    <w:r>
      <w:rPr>
        <w:rFonts w:asciiTheme="minorHAnsi" w:hAnsiTheme="minorHAnsi"/>
        <w:i w:val="0"/>
        <w:color w:val="000080"/>
        <w:sz w:val="22"/>
      </w:rPr>
      <w:t xml:space="preserve">                   </w:t>
    </w:r>
    <w:r w:rsidRPr="009E6BF7">
      <w:rPr>
        <w:rFonts w:asciiTheme="minorHAnsi" w:hAnsiTheme="minorHAnsi"/>
        <w:i w:val="0"/>
        <w:color w:val="000080"/>
        <w:sz w:val="22"/>
      </w:rPr>
      <w:t>P.O. BOX 526</w:t>
    </w:r>
    <w:r w:rsidRPr="009E6BF7">
      <w:rPr>
        <w:rFonts w:asciiTheme="minorHAnsi" w:hAnsiTheme="minorHAnsi"/>
        <w:i w:val="0"/>
        <w:color w:val="000080"/>
        <w:sz w:val="22"/>
      </w:rPr>
      <w:tab/>
      <w:t xml:space="preserve">                                           21575 DORAL ROAD</w:t>
    </w:r>
  </w:p>
  <w:p w:rsidR="002977FC" w:rsidRPr="009E6BF7" w:rsidRDefault="002977FC">
    <w:pPr>
      <w:pStyle w:val="Header"/>
      <w:jc w:val="both"/>
      <w:rPr>
        <w:rFonts w:asciiTheme="minorHAnsi" w:hAnsiTheme="minorHAnsi"/>
        <w:i w:val="0"/>
        <w:color w:val="000080"/>
        <w:sz w:val="22"/>
      </w:rPr>
    </w:pPr>
    <w:r w:rsidRPr="009E6BF7">
      <w:rPr>
        <w:rFonts w:asciiTheme="minorHAnsi" w:hAnsiTheme="minorHAnsi"/>
        <w:i w:val="0"/>
        <w:color w:val="000080"/>
        <w:sz w:val="22"/>
      </w:rPr>
      <w:t xml:space="preserve">        </w:t>
    </w:r>
    <w:r>
      <w:rPr>
        <w:rFonts w:asciiTheme="minorHAnsi" w:hAnsiTheme="minorHAnsi"/>
        <w:i w:val="0"/>
        <w:color w:val="000080"/>
        <w:sz w:val="22"/>
      </w:rPr>
      <w:t xml:space="preserve">                  </w:t>
    </w:r>
    <w:r w:rsidRPr="009E6BF7">
      <w:rPr>
        <w:rFonts w:asciiTheme="minorHAnsi" w:hAnsiTheme="minorHAnsi"/>
        <w:i w:val="0"/>
        <w:color w:val="000080"/>
        <w:sz w:val="22"/>
      </w:rPr>
      <w:t>BROOKFIELD, WI 53008-0526                   WAUKESHA, WI 53186-1893</w:t>
    </w:r>
  </w:p>
  <w:p w:rsidR="002977FC" w:rsidRPr="009E6BF7" w:rsidRDefault="002977FC">
    <w:pPr>
      <w:pStyle w:val="Header"/>
      <w:jc w:val="center"/>
      <w:rPr>
        <w:rFonts w:asciiTheme="minorHAnsi" w:hAnsiTheme="minorHAnsi"/>
        <w:i w:val="0"/>
        <w:color w:val="000080"/>
        <w:sz w:val="22"/>
      </w:rPr>
    </w:pPr>
  </w:p>
  <w:p w:rsidR="002977FC" w:rsidRPr="009E6BF7" w:rsidRDefault="002977FC">
    <w:pPr>
      <w:pStyle w:val="Header"/>
      <w:jc w:val="center"/>
      <w:rPr>
        <w:rFonts w:asciiTheme="minorHAnsi" w:hAnsiTheme="minorHAnsi"/>
        <w:i w:val="0"/>
        <w:color w:val="000080"/>
        <w:sz w:val="22"/>
      </w:rPr>
    </w:pPr>
    <w:r w:rsidRPr="009E6BF7">
      <w:rPr>
        <w:rFonts w:asciiTheme="minorHAnsi" w:hAnsiTheme="minorHAnsi"/>
        <w:b/>
        <w:i w:val="0"/>
        <w:color w:val="000080"/>
        <w:sz w:val="22"/>
      </w:rPr>
      <w:t>PHONE:</w:t>
    </w:r>
    <w:r w:rsidRPr="009E6BF7">
      <w:rPr>
        <w:rFonts w:asciiTheme="minorHAnsi" w:hAnsiTheme="minorHAnsi"/>
        <w:i w:val="0"/>
        <w:color w:val="000080"/>
        <w:sz w:val="22"/>
      </w:rPr>
      <w:t xml:space="preserve"> (262) 782-0555      ~      </w:t>
    </w:r>
    <w:r w:rsidRPr="009E6BF7">
      <w:rPr>
        <w:rFonts w:asciiTheme="minorHAnsi" w:hAnsiTheme="minorHAnsi"/>
        <w:b/>
        <w:i w:val="0"/>
        <w:color w:val="000080"/>
        <w:sz w:val="22"/>
      </w:rPr>
      <w:t>FAX:</w:t>
    </w:r>
    <w:r w:rsidRPr="009E6BF7">
      <w:rPr>
        <w:rFonts w:asciiTheme="minorHAnsi" w:hAnsiTheme="minorHAnsi"/>
        <w:i w:val="0"/>
        <w:color w:val="000080"/>
        <w:sz w:val="22"/>
      </w:rPr>
      <w:t xml:space="preserve"> (262) 782-8888</w:t>
    </w:r>
  </w:p>
  <w:p w:rsidR="002977FC" w:rsidRPr="009E6BF7" w:rsidRDefault="004F34B7">
    <w:pPr>
      <w:pStyle w:val="Header"/>
      <w:jc w:val="center"/>
      <w:rPr>
        <w:rFonts w:asciiTheme="minorHAnsi" w:hAnsiTheme="minorHAnsi"/>
        <w:i w:val="0"/>
        <w:color w:val="000080"/>
        <w:sz w:val="22"/>
      </w:rPr>
    </w:pPr>
    <w:hyperlink r:id="rId3" w:history="1">
      <w:r w:rsidR="002977FC" w:rsidRPr="009E6BF7">
        <w:rPr>
          <w:rStyle w:val="Hyperlink"/>
          <w:rFonts w:asciiTheme="minorHAnsi" w:hAnsiTheme="minorHAnsi"/>
          <w:b/>
          <w:sz w:val="22"/>
        </w:rPr>
        <w:t>www.metalfinishingsupply.biz</w:t>
      </w:r>
    </w:hyperlink>
    <w:r w:rsidR="002977FC" w:rsidRPr="009E6BF7">
      <w:rPr>
        <w:rFonts w:asciiTheme="minorHAnsi" w:hAnsiTheme="minorHAnsi"/>
        <w:i w:val="0"/>
        <w:color w:val="000080"/>
        <w:sz w:val="22"/>
      </w:rPr>
      <w:t xml:space="preserve">      ~      </w:t>
    </w:r>
    <w:hyperlink r:id="rId4" w:history="1">
      <w:r w:rsidR="002977FC" w:rsidRPr="009E6BF7">
        <w:rPr>
          <w:rStyle w:val="Hyperlink"/>
          <w:rFonts w:asciiTheme="minorHAnsi" w:hAnsiTheme="minorHAnsi"/>
          <w:sz w:val="22"/>
        </w:rPr>
        <w:t>metalfin@metalfinishingsupply.biz</w:t>
      </w:r>
    </w:hyperlink>
  </w:p>
  <w:p w:rsidR="002977FC" w:rsidRDefault="002977FC">
    <w:pPr>
      <w:pStyle w:val="Header"/>
      <w:jc w:val="center"/>
      <w:rPr>
        <w:i w:val="0"/>
        <w:color w:val="000080"/>
        <w:sz w:val="22"/>
      </w:rPr>
    </w:pPr>
  </w:p>
  <w:p w:rsidR="002977FC" w:rsidRDefault="002977FC">
    <w:pPr>
      <w:pStyle w:val="Header"/>
      <w:jc w:val="center"/>
      <w:rPr>
        <w:i w:val="0"/>
        <w:color w:val="00008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doNotTrackMoves/>
  <w:documentProtection w:edit="forms" w:formatting="1" w:enforcement="1" w:cryptProviderType="rsaAES" w:cryptAlgorithmClass="hash" w:cryptAlgorithmType="typeAny" w:cryptAlgorithmSid="14" w:cryptSpinCount="100000" w:hash="drVPjj4d+QrJOJNa/xLrqwnI2VfCwH9uyU3G6lQyiUR44XTX3wqPDmlwKPdryI+lfOrxGvWV8V7o5hVNTNL0xg==" w:salt="sXfLskSpveBtwEdafhiH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BF7"/>
    <w:rsid w:val="00066E8F"/>
    <w:rsid w:val="002977FC"/>
    <w:rsid w:val="004F34B7"/>
    <w:rsid w:val="007B6863"/>
    <w:rsid w:val="009E6BF7"/>
    <w:rsid w:val="00CD5B43"/>
    <w:rsid w:val="00F83EDD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84BB738-C78C-46B2-8752-CFED443E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semiHidden/>
    <w:pPr>
      <w:spacing w:before="220" w:after="220"/>
      <w:ind w:left="835"/>
    </w:pPr>
  </w:style>
  <w:style w:type="paragraph" w:styleId="BodyText">
    <w:name w:val="Body Text"/>
    <w:basedOn w:val="Normal"/>
    <w:semiHidden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semiHidden/>
    <w:pPr>
      <w:keepNext/>
      <w:spacing w:after="60"/>
    </w:pPr>
  </w:style>
  <w:style w:type="paragraph" w:styleId="Signature">
    <w:name w:val="Signature"/>
    <w:basedOn w:val="Normal"/>
    <w:next w:val="SignatureJobTitle"/>
    <w:semiHidden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semiHidden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semiHidden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semiHidden/>
    <w:pPr>
      <w:numPr>
        <w:numId w:val="1"/>
      </w:numPr>
    </w:pPr>
  </w:style>
  <w:style w:type="paragraph" w:styleId="ListNumber">
    <w:name w:val="List Number"/>
    <w:basedOn w:val="List"/>
    <w:semiHidden/>
    <w:pPr>
      <w:numPr>
        <w:numId w:val="2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image" Target="media/image28.wmf"/><Relationship Id="rId68" Type="http://schemas.openxmlformats.org/officeDocument/2006/relationships/control" Target="activeX/activeX31.xml"/><Relationship Id="rId84" Type="http://schemas.openxmlformats.org/officeDocument/2006/relationships/image" Target="media/image38.wmf"/><Relationship Id="rId89" Type="http://schemas.openxmlformats.org/officeDocument/2006/relationships/control" Target="activeX/activeX42.xml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control" Target="activeX/activeX5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102" Type="http://schemas.openxmlformats.org/officeDocument/2006/relationships/image" Target="media/image47.wmf"/><Relationship Id="rId110" Type="http://schemas.openxmlformats.org/officeDocument/2006/relationships/image" Target="media/image51.wmf"/><Relationship Id="rId115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control" Target="activeX/activeX4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ontrol" Target="activeX/activeX29.xml"/><Relationship Id="rId69" Type="http://schemas.openxmlformats.org/officeDocument/2006/relationships/image" Target="media/image31.wmf"/><Relationship Id="rId77" Type="http://schemas.openxmlformats.org/officeDocument/2006/relationships/control" Target="activeX/activeX36.xml"/><Relationship Id="rId100" Type="http://schemas.openxmlformats.org/officeDocument/2006/relationships/image" Target="media/image46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80" Type="http://schemas.openxmlformats.org/officeDocument/2006/relationships/image" Target="media/image36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image" Target="media/image30.wmf"/><Relationship Id="rId103" Type="http://schemas.openxmlformats.org/officeDocument/2006/relationships/control" Target="activeX/activeX49.xml"/><Relationship Id="rId108" Type="http://schemas.openxmlformats.org/officeDocument/2006/relationships/image" Target="media/image50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0.wmf"/><Relationship Id="rId91" Type="http://schemas.openxmlformats.org/officeDocument/2006/relationships/control" Target="activeX/activeX43.xml"/><Relationship Id="rId96" Type="http://schemas.openxmlformats.org/officeDocument/2006/relationships/image" Target="media/image44.wmf"/><Relationship Id="rId111" Type="http://schemas.openxmlformats.org/officeDocument/2006/relationships/control" Target="activeX/activeX5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49.wmf"/><Relationship Id="rId114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control" Target="activeX/activeX38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2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4.wmf"/><Relationship Id="rId97" Type="http://schemas.openxmlformats.org/officeDocument/2006/relationships/control" Target="activeX/activeX46.xml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talfinishingsupply.bi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3.wmf"/><Relationship Id="rId4" Type="http://schemas.openxmlformats.org/officeDocument/2006/relationships/hyperlink" Target="mailto:metalfin@metalfinishingsupply.bi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fsbs11\Files\Metal%20Finishing\Word%20Templates\Blank%20MF%20Letterhead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23F6D-F714-41AA-BBA5-0282E6D2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MF Letterhead</Template>
  <TotalTime>57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2663</CharactersWithSpaces>
  <SharedDoc>false</SharedDoc>
  <HLinks>
    <vt:vector size="12" baseType="variant">
      <vt:variant>
        <vt:i4>2818077</vt:i4>
      </vt:variant>
      <vt:variant>
        <vt:i4>9</vt:i4>
      </vt:variant>
      <vt:variant>
        <vt:i4>0</vt:i4>
      </vt:variant>
      <vt:variant>
        <vt:i4>5</vt:i4>
      </vt:variant>
      <vt:variant>
        <vt:lpwstr>mailto:metalfin@metalfinishingsupply.biz</vt:lpwstr>
      </vt:variant>
      <vt:variant>
        <vt:lpwstr/>
      </vt:variant>
      <vt:variant>
        <vt:i4>6225989</vt:i4>
      </vt:variant>
      <vt:variant>
        <vt:i4>6</vt:i4>
      </vt:variant>
      <vt:variant>
        <vt:i4>0</vt:i4>
      </vt:variant>
      <vt:variant>
        <vt:i4>5</vt:i4>
      </vt:variant>
      <vt:variant>
        <vt:lpwstr>http://www.metalfinishingsupply.biz/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Lee M Caracci</dc:creator>
  <cp:keywords/>
  <cp:lastModifiedBy>Office Sub1</cp:lastModifiedBy>
  <cp:revision>3</cp:revision>
  <cp:lastPrinted>2002-01-31T16:43:00Z</cp:lastPrinted>
  <dcterms:created xsi:type="dcterms:W3CDTF">2016-12-21T14:26:00Z</dcterms:created>
  <dcterms:modified xsi:type="dcterms:W3CDTF">2016-12-21T15:23:00Z</dcterms:modified>
  <cp:category>Letter</cp:category>
</cp:coreProperties>
</file>